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30694" w14:textId="77777777" w:rsidR="009F7DA3" w:rsidRDefault="00EA4753">
      <w:pPr>
        <w:pStyle w:val="Nagwek2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Zaproszenie do składania ofert na</w:t>
      </w:r>
    </w:p>
    <w:p w14:paraId="46E5A925" w14:textId="70DD7F21" w:rsidR="008B6E19" w:rsidRDefault="00EA4753">
      <w:pPr>
        <w:pStyle w:val="Nagwek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</w:t>
      </w:r>
      <w:r w:rsidR="0099601D">
        <w:rPr>
          <w:rFonts w:ascii="Calibri" w:hAnsi="Calibri"/>
          <w:color w:val="auto"/>
          <w:sz w:val="22"/>
          <w:szCs w:val="22"/>
          <w:u w:val="single"/>
        </w:rPr>
        <w:t>z</w:t>
      </w:r>
      <w:r w:rsidR="0099601D" w:rsidRPr="0099601D">
        <w:rPr>
          <w:rFonts w:ascii="Calibri" w:hAnsi="Calibri"/>
          <w:color w:val="auto"/>
          <w:sz w:val="22"/>
          <w:szCs w:val="22"/>
          <w:u w:val="single"/>
        </w:rPr>
        <w:t xml:space="preserve">akup sprzętu i wyposażenia  postcovidowego dla Domu Pomocy Społecznej w </w:t>
      </w:r>
      <w:r w:rsidR="009F7DA3">
        <w:rPr>
          <w:rFonts w:ascii="Calibri" w:hAnsi="Calibri"/>
          <w:color w:val="auto"/>
          <w:sz w:val="22"/>
          <w:szCs w:val="22"/>
          <w:u w:val="single"/>
        </w:rPr>
        <w:t>Browinie</w:t>
      </w:r>
      <w:r>
        <w:rPr>
          <w:rFonts w:ascii="Calibri" w:hAnsi="Calibri"/>
          <w:color w:val="auto"/>
          <w:sz w:val="22"/>
          <w:szCs w:val="22"/>
        </w:rPr>
        <w:br/>
      </w:r>
    </w:p>
    <w:p w14:paraId="7396C8C7" w14:textId="1894FD3F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realizacją projektu</w:t>
      </w:r>
      <w:r w:rsidR="0099601D" w:rsidRPr="0099601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9F7DA3">
        <w:rPr>
          <w:rFonts w:asciiTheme="minorHAnsi" w:eastAsiaTheme="minorHAnsi" w:hAnsiTheme="minorHAnsi" w:cstheme="minorBidi"/>
          <w:sz w:val="16"/>
          <w:szCs w:val="16"/>
          <w:lang w:eastAsia="en-US"/>
        </w:rPr>
        <w:t>„</w:t>
      </w:r>
      <w:r w:rsidR="0099601D" w:rsidRPr="0099601D">
        <w:rPr>
          <w:rFonts w:ascii="Calibri" w:hAnsi="Calibri"/>
          <w:sz w:val="22"/>
          <w:szCs w:val="22"/>
        </w:rPr>
        <w:t>Wsparcie osób starszych i kadry świadczącej usługi społeczne w zakresie przeciwdziałania rozprzestrzenianiu się COVID-19, łagodzenia jego skutków na terenie województwa kujawsko-pomorskiego</w:t>
      </w:r>
      <w:r w:rsidR="009F7DA3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współfinansowanego ze środków Unii Europejskiej w ramach Europejskiego Funduszu Społecznego w ramach Regionalnego Programu Operacyjnego Województwa  Kujawsko-Pomorskiego na lata 2014-2020, Oś priorytetowa 9 Solidarne społeczeństwo, Działanie 9.3 Rozwój usług zdrowotnych i społecznych, Poddziałanie 9.3.2 Rozwój usług społecznych.</w:t>
      </w:r>
    </w:p>
    <w:p w14:paraId="2B3C6699" w14:textId="4D83C44E" w:rsidR="009F7DA3" w:rsidRDefault="00EA4753" w:rsidP="009F7DA3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sz w:val="22"/>
          <w:szCs w:val="22"/>
        </w:rPr>
        <w:t xml:space="preserve">Ofertę należy złożyć osobiście, przesyłką pocztową lub kurierską na adres: </w:t>
      </w:r>
    </w:p>
    <w:p w14:paraId="02820CE7" w14:textId="77777777" w:rsidR="009F7DA3" w:rsidRDefault="009F7DA3" w:rsidP="009F7DA3">
      <w:pPr>
        <w:pStyle w:val="Akapitzlist"/>
        <w:spacing w:line="0" w:lineRule="atLeast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9F7DA3">
        <w:rPr>
          <w:rFonts w:ascii="Times New Roman" w:hAnsi="Times New Roman" w:cs="Times New Roman"/>
          <w:b/>
          <w:sz w:val="24"/>
          <w:szCs w:val="24"/>
        </w:rPr>
        <w:t>Dom Pomocy Społecznej w Browinie</w:t>
      </w:r>
    </w:p>
    <w:p w14:paraId="23AF4957" w14:textId="77777777" w:rsidR="009F7DA3" w:rsidRDefault="009F7DA3" w:rsidP="009F7DA3">
      <w:pPr>
        <w:pStyle w:val="Akapitzlist"/>
        <w:spacing w:line="0" w:lineRule="atLeast"/>
        <w:ind w:left="765"/>
        <w:rPr>
          <w:rFonts w:ascii="Times New Roman" w:hAnsi="Times New Roman" w:cs="Times New Roman"/>
          <w:color w:val="000000"/>
          <w:sz w:val="24"/>
          <w:szCs w:val="24"/>
        </w:rPr>
      </w:pPr>
      <w:r w:rsidRPr="009F7DA3">
        <w:rPr>
          <w:rFonts w:ascii="Times New Roman" w:hAnsi="Times New Roman" w:cs="Times New Roman"/>
          <w:color w:val="000000"/>
          <w:sz w:val="24"/>
          <w:szCs w:val="24"/>
        </w:rPr>
        <w:t>Browina 57</w:t>
      </w:r>
    </w:p>
    <w:p w14:paraId="1F614B6F" w14:textId="169D642D" w:rsidR="009F7DA3" w:rsidRPr="009F7DA3" w:rsidRDefault="009F7DA3" w:rsidP="009F7DA3">
      <w:pPr>
        <w:pStyle w:val="Akapitzlist"/>
        <w:spacing w:line="0" w:lineRule="atLeast"/>
        <w:ind w:left="765"/>
        <w:rPr>
          <w:rFonts w:ascii="Times New Roman" w:eastAsia="Times New Roman" w:hAnsi="Times New Roman"/>
          <w:b/>
          <w:sz w:val="24"/>
        </w:rPr>
      </w:pPr>
      <w:r w:rsidRPr="009F7DA3">
        <w:rPr>
          <w:rFonts w:ascii="Times New Roman" w:hAnsi="Times New Roman" w:cs="Times New Roman"/>
          <w:color w:val="000000"/>
          <w:sz w:val="24"/>
          <w:szCs w:val="24"/>
        </w:rPr>
        <w:t>87-140 Chełmża</w:t>
      </w:r>
    </w:p>
    <w:p w14:paraId="7AA18069" w14:textId="03171A5E" w:rsidR="008B6E19" w:rsidRDefault="00EA4753" w:rsidP="009F7DA3">
      <w:pPr>
        <w:pStyle w:val="NormalnyWeb"/>
        <w:ind w:left="765"/>
        <w:jc w:val="both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sz w:val="22"/>
          <w:szCs w:val="22"/>
        </w:rPr>
        <w:t xml:space="preserve">lub pocztą e-mail na adres: </w:t>
      </w:r>
      <w:r w:rsidR="009F7DA3">
        <w:rPr>
          <w:rFonts w:ascii="Calibri" w:hAnsi="Calibri"/>
          <w:sz w:val="22"/>
          <w:szCs w:val="22"/>
        </w:rPr>
        <w:t>browina@home.pl</w:t>
      </w:r>
      <w:r>
        <w:rPr>
          <w:rStyle w:val="Pogrubienie"/>
          <w:rFonts w:ascii="Calibri" w:hAnsi="Calibri"/>
          <w:sz w:val="22"/>
          <w:szCs w:val="22"/>
        </w:rPr>
        <w:t xml:space="preserve"> </w:t>
      </w:r>
    </w:p>
    <w:p w14:paraId="20C841BE" w14:textId="628C14BA" w:rsidR="008B6E19" w:rsidRDefault="00EA4753">
      <w:pPr>
        <w:jc w:val="both"/>
      </w:pPr>
      <w:r>
        <w:t xml:space="preserve">II. Ceny podane w ofercie winny być wyrażone cyfrą i słownie. Ceny muszą uwzględniać całkowite </w:t>
      </w:r>
      <w:r w:rsidR="009F7DA3">
        <w:t xml:space="preserve">(wszystkie) </w:t>
      </w:r>
      <w:r>
        <w:t xml:space="preserve">koszty realizacji zadania, w tym koszty dostawy do </w:t>
      </w:r>
      <w:r w:rsidR="009F7DA3">
        <w:t>siedziby Zamawiającego.</w:t>
      </w:r>
      <w:r>
        <w:t xml:space="preserve">  </w:t>
      </w:r>
    </w:p>
    <w:p w14:paraId="3D8EEAC5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III. Cena winna obejmować całość zamówienia.</w:t>
      </w:r>
    </w:p>
    <w:p w14:paraId="2ED14BC1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IV. Opis przedmiotu zamówienia zawiera załącznik nr 1.</w:t>
      </w:r>
    </w:p>
    <w:p w14:paraId="2E53E9D4" w14:textId="77777777" w:rsidR="008B6E19" w:rsidRDefault="00EA4753">
      <w:pPr>
        <w:pStyle w:val="NormalnyWeb"/>
        <w:jc w:val="both"/>
        <w:rPr>
          <w:rStyle w:val="Pogrubienie"/>
          <w:rFonts w:ascii="Calibri" w:hAnsi="Calibri"/>
          <w:b w:val="0"/>
          <w:sz w:val="22"/>
          <w:szCs w:val="22"/>
        </w:rPr>
      </w:pPr>
      <w:r>
        <w:rPr>
          <w:rStyle w:val="Pogrubienie"/>
          <w:rFonts w:ascii="Calibri" w:hAnsi="Calibri"/>
          <w:sz w:val="22"/>
          <w:szCs w:val="22"/>
        </w:rPr>
        <w:t>V. Warunki udziału</w:t>
      </w:r>
    </w:p>
    <w:p w14:paraId="643E4520" w14:textId="77777777" w:rsidR="008B6E19" w:rsidRDefault="00EA4753">
      <w:pPr>
        <w:pStyle w:val="NormalnyWeb"/>
        <w:jc w:val="both"/>
        <w:rPr>
          <w:rFonts w:ascii="Calibri" w:hAnsi="Calibri"/>
          <w:b/>
          <w:sz w:val="22"/>
          <w:szCs w:val="22"/>
        </w:rPr>
      </w:pPr>
      <w:r>
        <w:rPr>
          <w:rStyle w:val="Pogrubienie"/>
          <w:rFonts w:ascii="Calibri" w:hAnsi="Calibri"/>
          <w:sz w:val="22"/>
          <w:szCs w:val="22"/>
        </w:rPr>
        <w:t>1. Zamawiający  zastrzega, że o udzielenie zamówienia mogą się ubiegać wyłącznie podmioty ekonomii społecznej (PES). Podmiot ekonomii społecznej należy rozumieć zgodnie z definicją zawartą w Wytycznych w zakresie zasad realizacji przedsięwzięć  w obszarze włączenia społecznego i zwalczania ubóstwa z wykorzystaniem środków Europejskiego Funduszu Społecznego i Europejskiego Funduszu Rozwoju Regionalnego na lata 2014-2020, tj.:</w:t>
      </w:r>
    </w:p>
    <w:p w14:paraId="43EED808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spółdzielnia socjalna, o której mowa w ustawie z dnia 27 kwietnia 2006 r. o spółdzielniach socjalnych ( Dz. U. z 2020 r. poz. 2085 z późn.zm.);</w:t>
      </w:r>
    </w:p>
    <w:p w14:paraId="3CE28AF7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jednostka reintegracyjna, realizująca usługi reintegracji społecznej i zawodowej osób zagrożonych ubóstwem lub wykluczeniem społecznym;</w:t>
      </w:r>
    </w:p>
    <w:p w14:paraId="59F9FA53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CIS, KIS;</w:t>
      </w:r>
    </w:p>
    <w:p w14:paraId="66051EC3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 ZAZ i WTZ, o których mowa w ustawie z dnia 27 sierpnia 1997 r. o rehabilitacji zawodowej i społecznej oraz zatrudnianiu osób niepełnosprawnych ( Dz. U. z 2021 r. poz. 573);</w:t>
      </w:r>
    </w:p>
    <w:p w14:paraId="6D7A0C28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organizacja pozarządowa lub podmiot, o którym mowa w art. 3 ust. 3 ustawy z dnia 24 kwietnia 2003 r. o działalności pożytku publicznego i o wolontariacie ( Dz. U. z poz. 2020 r. poz. 1057);</w:t>
      </w:r>
    </w:p>
    <w:p w14:paraId="7E315B41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d) spółdzielnia, której celem jest zatrudnienie tj. spółdzielnia pracy lub spółdzielnia inwalidów i niewidomych, działające w oparciu o ustawę  z dnia 16 września 1982 r. Prawo spółdzielcze ( Dz. U. z 2021 r. poz. 648,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zm</w:t>
      </w:r>
      <w:proofErr w:type="spellEnd"/>
      <w:r>
        <w:rPr>
          <w:rFonts w:ascii="Calibri" w:hAnsi="Calibri"/>
          <w:sz w:val="22"/>
          <w:szCs w:val="22"/>
        </w:rPr>
        <w:t>).;</w:t>
      </w:r>
    </w:p>
    <w:p w14:paraId="4686CF37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e) koło gospodyń wiejskich, o których mowa w ustawie z dnia 9 listopada 2018 r. o kołach gospodyń wiejskich (Dz. U.  2021 r. poz. 165);</w:t>
      </w:r>
    </w:p>
    <w:p w14:paraId="3CC83B89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f) zakład pracy chronionej, o którym mowa  w ustawie z dnia 27 sierpnia 1997 r. o rehabilitacji zawodowej i społecznej oraz zatrudnianiu osób niepełnosprawnych (Dz. U. z 2021 r. poz. 573).</w:t>
      </w:r>
    </w:p>
    <w:p w14:paraId="68A0C657" w14:textId="77777777" w:rsidR="008B6E19" w:rsidRDefault="00EA4753">
      <w:pPr>
        <w:pStyle w:val="NormalnyWeb"/>
        <w:jc w:val="both"/>
        <w:rPr>
          <w:rStyle w:val="Pogrubienie"/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Pogrubienie"/>
          <w:rFonts w:ascii="Calibri" w:hAnsi="Calibri"/>
          <w:sz w:val="22"/>
          <w:szCs w:val="22"/>
        </w:rPr>
        <w:t xml:space="preserve">Zamawiający  zastrzega, że o udzielenia zamówienia mogą ubiegać się podmioty posiadające doświadczenie w realizacji określonych dostaw.  </w:t>
      </w:r>
    </w:p>
    <w:p w14:paraId="7AE5F40F" w14:textId="271C4E0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uzna w/w warunek za spełniony, jeżeli Wykonawca w okresie ostatniego roku przed upływem terminu składania ofert (a jeżeli okres prowadzenia działalności jest krótszy - w tym okresie), należycie wykonał (a w przypadku świadczeń okresowych lub ciągłych również wykonuje): min. 1 dostawę odpowiadającą swoim rodzajem przedmiotowi zamówienia</w:t>
      </w:r>
      <w:r w:rsidR="009F7DA3">
        <w:rPr>
          <w:rFonts w:ascii="Calibri" w:hAnsi="Calibri"/>
          <w:sz w:val="22"/>
          <w:szCs w:val="22"/>
        </w:rPr>
        <w:t>.</w:t>
      </w:r>
    </w:p>
    <w:p w14:paraId="62D0D856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Weryfikacja spełniania warunków udziału w postępowaniu i statusu Wykonawcy odbędzie się na podstawie oświadczenia  Wykonawcy o spełnieniu  warunków udziału w postępowaniu oraz aktualnego dokumentu potwierdzającego status Wykonawcy   (np. statutu, odpisu z Krajowego Rejestru  Sądowego, z którego wynika posiadanie ww. statutu itp.). </w:t>
      </w:r>
    </w:p>
    <w:p w14:paraId="010842DF" w14:textId="76AA2D05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VI. Okres związania ofertą: </w:t>
      </w:r>
      <w:r w:rsidR="009F7DA3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dni od dnia udzielenia zamówienia.</w:t>
      </w:r>
    </w:p>
    <w:p w14:paraId="34FA2081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VII. Przy wyborze oferty do realizacji Zamawiający będzie się kierował kryterium:</w:t>
      </w:r>
    </w:p>
    <w:p w14:paraId="7ABDD73E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sz w:val="22"/>
          <w:szCs w:val="22"/>
        </w:rPr>
        <w:t>Cena – 100%</w:t>
      </w:r>
    </w:p>
    <w:p w14:paraId="5FF75DD2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VIII. Zamawiający zastrzega, że płatność może być wykonana tylko na podstawie faktury VAT.</w:t>
      </w:r>
    </w:p>
    <w:p w14:paraId="2FD71FED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IX. Oferta wykonawcy powinna zawierać następujące dokumenty:</w:t>
      </w:r>
    </w:p>
    <w:p w14:paraId="6AF08A62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Formularz oferty wg załączonego do zapytania ofertowego wzoru (zał. nr 2 do oferty);</w:t>
      </w:r>
    </w:p>
    <w:p w14:paraId="28F9AFCA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Oświadczenie o spełnianiu warunków udziału w postępowaniu wg załączonego do zapytania ofertowego wzoru (zał. nr 3 do oferty);</w:t>
      </w:r>
    </w:p>
    <w:p w14:paraId="0DD9984D" w14:textId="77777777" w:rsidR="008B6E19" w:rsidRDefault="00EA4753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Aktualny odpis z Krajowego Rejestru Sądowego </w:t>
      </w:r>
      <w:r w:rsidRPr="00EA4753">
        <w:rPr>
          <w:rFonts w:ascii="Calibri" w:hAnsi="Calibri"/>
          <w:sz w:val="22"/>
          <w:szCs w:val="22"/>
        </w:rPr>
        <w:t>lub inny dokument,</w:t>
      </w:r>
      <w:r>
        <w:rPr>
          <w:rFonts w:ascii="Calibri" w:hAnsi="Calibri"/>
          <w:sz w:val="22"/>
          <w:szCs w:val="22"/>
        </w:rPr>
        <w:t xml:space="preserve"> wskazujący na prowadzenie działalności statutowej w zakresie objętym zapytaniem ofertowym - kopie potwierdzone za zgodność z oryginałem przez osobę/osoby uprawnione do reprezentowania Wykonawcy.</w:t>
      </w:r>
    </w:p>
    <w:p w14:paraId="6FB4731F" w14:textId="2AE95CE5" w:rsidR="008B6E19" w:rsidRDefault="005051A1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X. Termin złożenia ofert: </w:t>
      </w:r>
      <w:r w:rsidR="009F7DA3">
        <w:rPr>
          <w:rFonts w:ascii="Calibri" w:hAnsi="Calibri"/>
          <w:sz w:val="22"/>
          <w:szCs w:val="22"/>
        </w:rPr>
        <w:t>01</w:t>
      </w:r>
      <w:r w:rsidR="00EA4753">
        <w:rPr>
          <w:rFonts w:ascii="Calibri" w:hAnsi="Calibri"/>
          <w:sz w:val="22"/>
          <w:szCs w:val="22"/>
        </w:rPr>
        <w:t>.1</w:t>
      </w:r>
      <w:r w:rsidR="009F7DA3">
        <w:rPr>
          <w:rFonts w:ascii="Calibri" w:hAnsi="Calibri"/>
          <w:sz w:val="22"/>
          <w:szCs w:val="22"/>
        </w:rPr>
        <w:t>2</w:t>
      </w:r>
      <w:r w:rsidR="00EA4753">
        <w:rPr>
          <w:rFonts w:ascii="Calibri" w:hAnsi="Calibri"/>
          <w:sz w:val="22"/>
          <w:szCs w:val="22"/>
        </w:rPr>
        <w:t>.202</w:t>
      </w:r>
      <w:r w:rsidR="009F7DA3">
        <w:rPr>
          <w:rFonts w:ascii="Calibri" w:hAnsi="Calibri"/>
          <w:sz w:val="22"/>
          <w:szCs w:val="22"/>
        </w:rPr>
        <w:t>3</w:t>
      </w:r>
      <w:r w:rsidR="00EA4753">
        <w:rPr>
          <w:rFonts w:ascii="Calibri" w:hAnsi="Calibri"/>
          <w:sz w:val="22"/>
          <w:szCs w:val="22"/>
        </w:rPr>
        <w:t xml:space="preserve"> r.</w:t>
      </w:r>
      <w:bookmarkStart w:id="0" w:name="_GoBack"/>
      <w:bookmarkEnd w:id="0"/>
    </w:p>
    <w:p w14:paraId="10014820" w14:textId="77777777" w:rsidR="00A90F4D" w:rsidRDefault="00A90F4D" w:rsidP="00A90F4D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D81707D" w14:textId="77777777" w:rsidR="00A90F4D" w:rsidRDefault="00A90F4D" w:rsidP="00A90F4D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A90F4D">
        <w:rPr>
          <w:rFonts w:ascii="Calibri" w:hAnsi="Calibri"/>
          <w:b/>
          <w:sz w:val="22"/>
          <w:szCs w:val="22"/>
        </w:rPr>
        <w:t>UMOWA</w:t>
      </w:r>
      <w:r>
        <w:rPr>
          <w:rFonts w:ascii="Calibri" w:hAnsi="Calibri"/>
          <w:b/>
          <w:sz w:val="22"/>
          <w:szCs w:val="22"/>
        </w:rPr>
        <w:t xml:space="preserve"> ZOSTANIE ZAWARTA PO OTRZYMANIU ŚRODKÓW </w:t>
      </w:r>
    </w:p>
    <w:p w14:paraId="1C38BA23" w14:textId="59C53A75" w:rsidR="00A90F4D" w:rsidRPr="00A90F4D" w:rsidRDefault="00A90F4D" w:rsidP="00A90F4D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DOFINANSOWANIA</w:t>
      </w:r>
    </w:p>
    <w:p w14:paraId="47498145" w14:textId="77777777" w:rsidR="00A90F4D" w:rsidRDefault="00A90F4D">
      <w:pPr>
        <w:pStyle w:val="NormalnyWeb"/>
        <w:jc w:val="both"/>
        <w:rPr>
          <w:rFonts w:ascii="Calibri" w:hAnsi="Calibri"/>
          <w:sz w:val="22"/>
          <w:szCs w:val="22"/>
        </w:rPr>
      </w:pPr>
    </w:p>
    <w:sectPr w:rsidR="00A90F4D" w:rsidSect="00D105C9">
      <w:headerReference w:type="default" r:id="rId8"/>
      <w:footerReference w:type="default" r:id="rId9"/>
      <w:endnotePr>
        <w:numFmt w:val="decimal"/>
      </w:endnotePr>
      <w:pgSz w:w="11906" w:h="16838"/>
      <w:pgMar w:top="720" w:right="1276" w:bottom="142" w:left="426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7DDC9" w14:textId="77777777" w:rsidR="00543003" w:rsidRDefault="00543003">
      <w:pPr>
        <w:spacing w:after="0" w:line="240" w:lineRule="auto"/>
      </w:pPr>
      <w:r>
        <w:separator/>
      </w:r>
    </w:p>
  </w:endnote>
  <w:endnote w:type="continuationSeparator" w:id="0">
    <w:p w14:paraId="5FF3F6FA" w14:textId="77777777" w:rsidR="00543003" w:rsidRDefault="0054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E6DA9" w14:textId="77777777" w:rsidR="008B6E19" w:rsidRDefault="00D105C9">
    <w:pPr>
      <w:pStyle w:val="Stopka1"/>
      <w:jc w:val="right"/>
    </w:pPr>
    <w:r>
      <w:fldChar w:fldCharType="begin"/>
    </w:r>
    <w:r w:rsidR="00EA4753">
      <w:instrText xml:space="preserve"> PAGE </w:instrText>
    </w:r>
    <w:r>
      <w:fldChar w:fldCharType="separate"/>
    </w:r>
    <w:r w:rsidR="00A90F4D">
      <w:rPr>
        <w:noProof/>
      </w:rPr>
      <w:t>2</w:t>
    </w:r>
    <w:r>
      <w:fldChar w:fldCharType="end"/>
    </w:r>
  </w:p>
  <w:p w14:paraId="1D51BAB2" w14:textId="77777777" w:rsidR="008B6E19" w:rsidRDefault="008B6E19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C03AE" w14:textId="77777777" w:rsidR="00543003" w:rsidRDefault="00543003">
      <w:pPr>
        <w:spacing w:after="0" w:line="240" w:lineRule="auto"/>
      </w:pPr>
      <w:r>
        <w:separator/>
      </w:r>
    </w:p>
  </w:footnote>
  <w:footnote w:type="continuationSeparator" w:id="0">
    <w:p w14:paraId="50C3C63F" w14:textId="77777777" w:rsidR="00543003" w:rsidRDefault="0054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21878" w14:textId="77777777" w:rsidR="008B6E19" w:rsidRDefault="00EA4753">
    <w:pPr>
      <w:pStyle w:val="Nagwek1"/>
      <w:jc w:val="center"/>
    </w:pPr>
    <w:r>
      <w:rPr>
        <w:noProof/>
        <w:lang w:eastAsia="pl-PL"/>
      </w:rPr>
      <w:drawing>
        <wp:inline distT="0" distB="0" distL="0" distR="0" wp14:anchorId="0330BB8D" wp14:editId="7F97BB01">
          <wp:extent cx="6238875" cy="800100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xFY+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hJgAA7AQAAAAAAAAAAAAAAAA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6238875" cy="800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0554"/>
    <w:multiLevelType w:val="hybridMultilevel"/>
    <w:tmpl w:val="2020F2F2"/>
    <w:lvl w:ilvl="0" w:tplc="B0F2E5D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B6E19"/>
    <w:rsid w:val="005051A1"/>
    <w:rsid w:val="00543003"/>
    <w:rsid w:val="00725372"/>
    <w:rsid w:val="008B6E19"/>
    <w:rsid w:val="0099601D"/>
    <w:rsid w:val="009F7DA3"/>
    <w:rsid w:val="00A90F4D"/>
    <w:rsid w:val="00B332B9"/>
    <w:rsid w:val="00D105C9"/>
    <w:rsid w:val="00E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7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5C9"/>
  </w:style>
  <w:style w:type="paragraph" w:styleId="Nagwek2">
    <w:name w:val="heading 2"/>
    <w:basedOn w:val="Normalny"/>
    <w:next w:val="Normalny"/>
    <w:qFormat/>
    <w:rsid w:val="00D105C9"/>
    <w:pPr>
      <w:keepNext/>
      <w:keepLines/>
      <w:spacing w:before="200" w:after="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qFormat/>
    <w:rsid w:val="00D105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D105C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D1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rsid w:val="00D105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  <w:rsid w:val="00D105C9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D105C9"/>
    <w:rPr>
      <w:b/>
      <w:bCs/>
    </w:rPr>
  </w:style>
  <w:style w:type="paragraph" w:customStyle="1" w:styleId="Tekstkomentarza1">
    <w:name w:val="Tekst komentarza1"/>
    <w:basedOn w:val="Normalny"/>
    <w:qFormat/>
    <w:rsid w:val="00D105C9"/>
    <w:pPr>
      <w:spacing w:line="240" w:lineRule="auto"/>
    </w:pPr>
    <w:rPr>
      <w:sz w:val="20"/>
      <w:szCs w:val="20"/>
    </w:rPr>
  </w:style>
  <w:style w:type="paragraph" w:customStyle="1" w:styleId="Tekstkomentarza2">
    <w:name w:val="Tekst komentarza2"/>
    <w:basedOn w:val="Normalny"/>
    <w:qFormat/>
    <w:rsid w:val="00D105C9"/>
    <w:pPr>
      <w:spacing w:line="240" w:lineRule="auto"/>
    </w:pPr>
    <w:rPr>
      <w:sz w:val="20"/>
      <w:szCs w:val="20"/>
    </w:rPr>
  </w:style>
  <w:style w:type="character" w:customStyle="1" w:styleId="Nagwek2Znak">
    <w:name w:val="Nagłówek 2 Znak"/>
    <w:basedOn w:val="Domylnaczcionkaakapitu"/>
    <w:rsid w:val="00D105C9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NagwekZnak">
    <w:name w:val="Nagłówek Znak"/>
    <w:basedOn w:val="Domylnaczcionkaakapitu"/>
    <w:rsid w:val="00D105C9"/>
  </w:style>
  <w:style w:type="character" w:customStyle="1" w:styleId="StopkaZnak">
    <w:name w:val="Stopka Znak"/>
    <w:basedOn w:val="Domylnaczcionkaakapitu"/>
    <w:rsid w:val="00D105C9"/>
  </w:style>
  <w:style w:type="character" w:styleId="Pogrubienie">
    <w:name w:val="Strong"/>
    <w:basedOn w:val="Domylnaczcionkaakapitu"/>
    <w:rsid w:val="00D105C9"/>
    <w:rPr>
      <w:b/>
      <w:bCs/>
    </w:rPr>
  </w:style>
  <w:style w:type="character" w:styleId="Hipercze">
    <w:name w:val="Hyperlink"/>
    <w:basedOn w:val="Domylnaczcionkaakapitu"/>
    <w:rsid w:val="00D105C9"/>
    <w:rPr>
      <w:color w:val="0000FF"/>
      <w:u w:val="single"/>
    </w:rPr>
  </w:style>
  <w:style w:type="character" w:customStyle="1" w:styleId="TekstdymkaZnak">
    <w:name w:val="Tekst dymka Znak"/>
    <w:basedOn w:val="Domylnaczcionkaakapitu"/>
    <w:rsid w:val="00D105C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rsid w:val="00D105C9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sid w:val="00D105C9"/>
    <w:rPr>
      <w:sz w:val="16"/>
      <w:szCs w:val="16"/>
    </w:rPr>
  </w:style>
  <w:style w:type="character" w:customStyle="1" w:styleId="TekstkomentarzaZnak1">
    <w:name w:val="Tekst komentarza Znak1"/>
    <w:basedOn w:val="Domylnaczcionkaakapitu"/>
    <w:rsid w:val="00D105C9"/>
    <w:rPr>
      <w:sz w:val="20"/>
      <w:szCs w:val="20"/>
    </w:rPr>
  </w:style>
  <w:style w:type="character" w:customStyle="1" w:styleId="Odwoaniedokomentarza2">
    <w:name w:val="Odwołanie do komentarza2"/>
    <w:basedOn w:val="Domylnaczcionkaakapitu"/>
    <w:rsid w:val="00D105C9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D10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D10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D10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ilonach</dc:creator>
  <cp:keywords/>
  <dc:description/>
  <cp:lastModifiedBy>msmogorzewska</cp:lastModifiedBy>
  <cp:revision>6</cp:revision>
  <cp:lastPrinted>2023-07-28T13:22:00Z</cp:lastPrinted>
  <dcterms:created xsi:type="dcterms:W3CDTF">2023-11-07T09:36:00Z</dcterms:created>
  <dcterms:modified xsi:type="dcterms:W3CDTF">2023-11-24T10:12:00Z</dcterms:modified>
</cp:coreProperties>
</file>