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F2C1" w14:textId="77777777" w:rsidR="00F90418" w:rsidRPr="001B4A8B" w:rsidRDefault="00000000" w:rsidP="00E96020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>Agenda szkolenia:</w:t>
      </w:r>
    </w:p>
    <w:p w14:paraId="3129A4DD" w14:textId="77777777" w:rsidR="00F90418" w:rsidRPr="001B4A8B" w:rsidRDefault="00F90418" w:rsidP="00E96020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</w:p>
    <w:p w14:paraId="25A68874" w14:textId="401BEB7D" w:rsidR="00F90418" w:rsidRPr="001B4A8B" w:rsidRDefault="00E96020" w:rsidP="00EF4AA0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EF4AA0" w:rsidRPr="00EF4AA0">
        <w:rPr>
          <w:rFonts w:asciiTheme="minorHAnsi" w:hAnsiTheme="minorHAnsi" w:cstheme="minorHAnsi"/>
          <w:b/>
          <w:bCs/>
          <w:sz w:val="24"/>
          <w:szCs w:val="24"/>
        </w:rPr>
        <w:t>Praca socjalna z osobami i rodzinami z zaburzeniami więzi</w:t>
      </w:r>
      <w:r w:rsidRPr="001B4A8B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59BA470" w14:textId="77777777" w:rsidR="00AA5E65" w:rsidRPr="001B4A8B" w:rsidRDefault="00AA5E65" w:rsidP="00AA5E65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 xml:space="preserve">Miejsce: Hotel </w:t>
      </w:r>
      <w:r>
        <w:rPr>
          <w:rFonts w:asciiTheme="minorHAnsi" w:hAnsiTheme="minorHAnsi" w:cstheme="minorHAnsi"/>
          <w:b/>
          <w:bCs/>
          <w:sz w:val="24"/>
          <w:szCs w:val="24"/>
        </w:rPr>
        <w:t>Zawisza</w:t>
      </w:r>
    </w:p>
    <w:p w14:paraId="4F0046C9" w14:textId="77777777" w:rsidR="00AA5E65" w:rsidRDefault="00AA5E65" w:rsidP="00AA5E65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465E">
        <w:rPr>
          <w:rFonts w:asciiTheme="minorHAnsi" w:hAnsiTheme="minorHAnsi" w:cstheme="minorHAnsi"/>
          <w:b/>
          <w:bCs/>
          <w:sz w:val="24"/>
          <w:szCs w:val="24"/>
        </w:rPr>
        <w:t>ul. Gdańska 163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67465E">
        <w:rPr>
          <w:rFonts w:asciiTheme="minorHAnsi" w:hAnsiTheme="minorHAnsi" w:cstheme="minorHAnsi"/>
          <w:b/>
          <w:bCs/>
          <w:sz w:val="24"/>
          <w:szCs w:val="24"/>
        </w:rPr>
        <w:t>85-915 Bydgoszcz</w:t>
      </w:r>
    </w:p>
    <w:p w14:paraId="58A86EA6" w14:textId="77777777" w:rsidR="00AA5E65" w:rsidRPr="001B4A8B" w:rsidRDefault="00AA5E65" w:rsidP="00AA5E65">
      <w:pPr>
        <w:pStyle w:val="Bezodstpw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B4A8B">
        <w:rPr>
          <w:rFonts w:asciiTheme="minorHAnsi" w:hAnsiTheme="minorHAnsi" w:cstheme="minorHAnsi"/>
          <w:sz w:val="24"/>
          <w:szCs w:val="24"/>
        </w:rPr>
        <w:t>Liczba dni: 2 dni (z noclegiem)</w:t>
      </w:r>
    </w:p>
    <w:p w14:paraId="6B71ED5B" w14:textId="1166CFB4" w:rsidR="00F90418" w:rsidRPr="001B4A8B" w:rsidRDefault="00AA5E65" w:rsidP="00AA5E65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 xml:space="preserve">Termin: </w:t>
      </w:r>
      <w:r>
        <w:rPr>
          <w:rFonts w:asciiTheme="minorHAnsi" w:hAnsiTheme="minorHAnsi" w:cstheme="minorHAnsi"/>
          <w:b/>
          <w:bCs/>
          <w:sz w:val="24"/>
          <w:szCs w:val="24"/>
        </w:rPr>
        <w:t>10-11.09.</w:t>
      </w:r>
      <w:r w:rsidRPr="001B4A8B">
        <w:rPr>
          <w:rFonts w:asciiTheme="minorHAnsi" w:hAnsiTheme="minorHAnsi" w:cstheme="minorHAnsi"/>
          <w:b/>
          <w:bCs/>
          <w:sz w:val="24"/>
          <w:szCs w:val="24"/>
        </w:rPr>
        <w:t>2026 r.</w:t>
      </w:r>
    </w:p>
    <w:p w14:paraId="0CAB9E4B" w14:textId="05BD6F83" w:rsidR="00F90418" w:rsidRPr="00E96020" w:rsidRDefault="00000000">
      <w:pPr>
        <w:pStyle w:val="Tekstpodstawowy"/>
        <w:spacing w:before="236"/>
        <w:ind w:left="324" w:right="46"/>
        <w:jc w:val="center"/>
        <w:rPr>
          <w:rFonts w:asciiTheme="minorHAnsi" w:hAnsiTheme="minorHAnsi" w:cstheme="minorHAnsi"/>
        </w:rPr>
      </w:pPr>
      <w:r w:rsidRPr="006E127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EC53972" wp14:editId="5F3988E7">
                <wp:simplePos x="0" y="0"/>
                <wp:positionH relativeFrom="page">
                  <wp:posOffset>899160</wp:posOffset>
                </wp:positionH>
                <wp:positionV relativeFrom="paragraph">
                  <wp:posOffset>443134</wp:posOffset>
                </wp:positionV>
                <wp:extent cx="5761990" cy="203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20320"/>
                          <a:chOff x="0" y="0"/>
                          <a:chExt cx="5761990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607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9685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60720" y="19685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8941" y="1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39"/>
                            <a:ext cx="57619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1990" h="17145">
                                <a:moveTo>
                                  <a:pt x="5761685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35"/>
                                </a:lnTo>
                                <a:lnTo>
                                  <a:pt x="5761685" y="3035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58941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6903"/>
                            <a:ext cx="57619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3175">
                                <a:moveTo>
                                  <a:pt x="575856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8561" y="3035"/>
                                </a:lnTo>
                                <a:lnTo>
                                  <a:pt x="5758561" y="0"/>
                                </a:lnTo>
                                <a:close/>
                              </a:path>
                              <a:path w="5761990" h="3175">
                                <a:moveTo>
                                  <a:pt x="5761685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35"/>
                                </a:lnTo>
                                <a:lnTo>
                                  <a:pt x="5761685" y="3035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FBE40" id="Group 3" o:spid="_x0000_s1026" style="position:absolute;margin-left:70.8pt;margin-top:34.9pt;width:453.7pt;height:1.6pt;z-index:15728640;mso-wrap-distance-left:0;mso-wrap-distance-right:0;mso-position-horizontal-relative:page" coordsize="57619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">
                <v:shape id="Graphic 4" o:spid="_x0000_s1027" style="position:absolute;width:57607;height:196;visibility:visible;mso-wrap-style:square;v-text-anchor:top" coordsize="57607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" path="m5760720,l,,,19685r5760720,l5760720,xe" fillcolor="#9f9f9f" stroked="f">
                  <v:path arrowok="t"/>
                </v:shape>
                <v:shape id="Graphic 5" o:spid="_x0000_s1028" style="position:absolute;left:57589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8,l,,,3047r3048,l3048,xe" fillcolor="#e2e2e2" stroked="f">
                  <v:path arrowok="t"/>
                </v:shape>
                <v:shape id="Graphic 6" o:spid="_x0000_s1029" style="position:absolute;left:3;top:1;width:57619;height:171;visibility:visible;mso-wrap-style:square;v-text-anchor:top" coordsize="57619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" path="m3048,3035l,3035,,16751r3048,l3048,3035xem5761685,r-3048,l5758637,3035r3048,l5761685,xe" fillcolor="#9f9f9f" stroked="f">
                  <v:path arrowok="t"/>
                </v:shape>
                <v:shape id="Graphic 7" o:spid="_x0000_s1030" style="position:absolute;left:57589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8,l,,,13716r3048,l3048,xe" fillcolor="#e2e2e2" stroked="f">
                  <v:path arrowok="t"/>
                </v:shape>
                <v:shape id="Graphic 8" o:spid="_x0000_s1031" style="position:absolute;left:3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8,l,,,3047r3048,l3048,xe" fillcolor="#9f9f9f" stroked="f">
                  <v:path arrowok="t"/>
                </v:shape>
                <v:shape id="Graphic 9" o:spid="_x0000_s1032" style="position:absolute;left:3;top:169;width:57619;height:31;visibility:visible;mso-wrap-style:square;v-text-anchor:top" coordsize="57619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" path="m5758561,l3048,,,,,3035r3048,l5758561,3035r,-3035xem5761685,r-3048,l5758637,3035r3048,l5761685,xe" fillcolor="#e2e2e2" stroked="f">
                  <v:path arrowok="t"/>
                </v:shape>
                <w10:wrap anchorx="page"/>
              </v:group>
            </w:pict>
          </mc:Fallback>
        </mc:AlternateContent>
      </w:r>
      <w:r w:rsidRPr="006E127D">
        <w:rPr>
          <w:rFonts w:asciiTheme="minorHAnsi" w:hAnsiTheme="minorHAnsi" w:cstheme="minorHAnsi"/>
          <w:sz w:val="22"/>
          <w:szCs w:val="22"/>
        </w:rPr>
        <w:t>Parking</w:t>
      </w:r>
      <w:r w:rsidRPr="006E127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na</w:t>
      </w:r>
      <w:r w:rsidR="006E127D" w:rsidRPr="00A72EA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terenie</w:t>
      </w:r>
      <w:r w:rsidR="006E127D" w:rsidRPr="00A72EA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hotelu</w:t>
      </w:r>
      <w:r w:rsidR="006E127D">
        <w:rPr>
          <w:rFonts w:asciiTheme="minorHAnsi" w:hAnsiTheme="minorHAnsi" w:cstheme="minorHAnsi"/>
          <w:sz w:val="22"/>
          <w:szCs w:val="22"/>
        </w:rPr>
        <w:t xml:space="preserve"> jest</w:t>
      </w:r>
      <w:r w:rsidR="006E127D" w:rsidRPr="00A72EA8">
        <w:rPr>
          <w:rFonts w:asciiTheme="minorHAnsi" w:hAnsiTheme="minorHAnsi" w:cstheme="minorHAnsi"/>
          <w:spacing w:val="-2"/>
          <w:sz w:val="22"/>
          <w:szCs w:val="22"/>
        </w:rPr>
        <w:t xml:space="preserve"> bezpłatny</w:t>
      </w:r>
      <w:r w:rsidR="006E127D" w:rsidRPr="00A72EA8">
        <w:rPr>
          <w:rFonts w:asciiTheme="minorHAnsi" w:hAnsiTheme="minorHAnsi" w:cstheme="minorHAnsi"/>
          <w:sz w:val="22"/>
          <w:szCs w:val="22"/>
        </w:rPr>
        <w:t xml:space="preserve"> dla</w:t>
      </w:r>
      <w:r w:rsidR="006E127D" w:rsidRPr="00A72EA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uczestników</w:t>
      </w:r>
      <w:r w:rsidR="006E127D" w:rsidRPr="00A72EA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szkolenia</w:t>
      </w:r>
    </w:p>
    <w:p w14:paraId="1B5F535E" w14:textId="77777777" w:rsidR="00EA3252" w:rsidRDefault="00EA3252" w:rsidP="00EA3252">
      <w:pPr>
        <w:rPr>
          <w:b/>
          <w:bCs/>
        </w:rPr>
      </w:pPr>
    </w:p>
    <w:p w14:paraId="2D01C738" w14:textId="77777777" w:rsidR="00736F8B" w:rsidRDefault="00736F8B" w:rsidP="00EA3252">
      <w:pPr>
        <w:pStyle w:val="Bezodstpw"/>
        <w:rPr>
          <w:rFonts w:asciiTheme="minorHAnsi" w:hAnsiTheme="minorHAnsi" w:cstheme="minorHAnsi"/>
          <w:b/>
          <w:bCs/>
          <w:sz w:val="24"/>
          <w:szCs w:val="24"/>
        </w:rPr>
      </w:pPr>
    </w:p>
    <w:p w14:paraId="0508BAFA" w14:textId="1B034305" w:rsidR="00DF51CC" w:rsidRPr="00DF51CC" w:rsidRDefault="00EA3252" w:rsidP="00DF51CC">
      <w:pPr>
        <w:pStyle w:val="Bezodstpw"/>
        <w:rPr>
          <w:rFonts w:asciiTheme="minorHAnsi" w:hAnsiTheme="minorHAnsi" w:cstheme="minorHAnsi"/>
        </w:rPr>
      </w:pPr>
      <w:r w:rsidRPr="006130C8">
        <w:rPr>
          <w:rFonts w:asciiTheme="minorHAnsi" w:hAnsiTheme="minorHAnsi" w:cstheme="minorHAnsi"/>
          <w:b/>
          <w:bCs/>
        </w:rPr>
        <w:t>Trener:</w:t>
      </w:r>
      <w:r w:rsidRPr="006130C8">
        <w:rPr>
          <w:rFonts w:asciiTheme="minorHAnsi" w:hAnsiTheme="minorHAnsi" w:cstheme="minorHAnsi"/>
        </w:rPr>
        <w:t xml:space="preserve"> </w:t>
      </w:r>
      <w:r w:rsidR="008C3BDD">
        <w:rPr>
          <w:rFonts w:asciiTheme="minorHAnsi" w:hAnsiTheme="minorHAnsi" w:cstheme="minorHAnsi"/>
        </w:rPr>
        <w:t>Paulina Bagińska</w:t>
      </w:r>
    </w:p>
    <w:p w14:paraId="3818AEBA" w14:textId="77777777" w:rsidR="00EA3252" w:rsidRPr="006130C8" w:rsidRDefault="00EA3252" w:rsidP="00EA3252">
      <w:pPr>
        <w:pStyle w:val="Bezodstpw"/>
        <w:rPr>
          <w:rFonts w:asciiTheme="minorHAnsi" w:hAnsiTheme="minorHAnsi" w:cstheme="minorHAnsi"/>
        </w:rPr>
      </w:pPr>
    </w:p>
    <w:p w14:paraId="73DB1688" w14:textId="36FC47DB" w:rsidR="00337F75" w:rsidRPr="006130C8" w:rsidRDefault="00337F75" w:rsidP="00EA3252">
      <w:pPr>
        <w:pStyle w:val="Bezodstpw"/>
        <w:rPr>
          <w:rFonts w:asciiTheme="minorHAnsi" w:hAnsiTheme="minorHAnsi" w:cstheme="minorHAnsi"/>
          <w:b/>
          <w:bCs/>
          <w:u w:val="single"/>
        </w:rPr>
      </w:pPr>
      <w:r w:rsidRPr="006130C8">
        <w:rPr>
          <w:rFonts w:asciiTheme="minorHAnsi" w:hAnsiTheme="minorHAnsi" w:cstheme="minorHAnsi"/>
          <w:b/>
          <w:bCs/>
          <w:u w:val="single"/>
        </w:rPr>
        <w:t>I</w:t>
      </w:r>
      <w:r w:rsidRPr="006130C8">
        <w:rPr>
          <w:rFonts w:asciiTheme="minorHAnsi" w:hAnsiTheme="minorHAnsi" w:cstheme="minorHAnsi"/>
          <w:u w:val="single"/>
        </w:rPr>
        <w:t> </w:t>
      </w:r>
      <w:r w:rsidRPr="006130C8">
        <w:rPr>
          <w:rFonts w:asciiTheme="minorHAnsi" w:hAnsiTheme="minorHAnsi" w:cstheme="minorHAnsi"/>
          <w:b/>
          <w:bCs/>
          <w:u w:val="single"/>
        </w:rPr>
        <w:t>Dzień</w:t>
      </w:r>
    </w:p>
    <w:p w14:paraId="234DB4EB" w14:textId="09540A15" w:rsidR="00DF51CC" w:rsidRPr="00DF51CC" w:rsidRDefault="008C3BDD" w:rsidP="00DF51CC">
      <w:pPr>
        <w:pStyle w:val="Bezodstpw"/>
        <w:rPr>
          <w:rFonts w:asciiTheme="minorHAnsi" w:hAnsiTheme="minorHAnsi" w:cstheme="minorHAnsi"/>
          <w:b/>
          <w:bCs/>
          <w:u w:val="single"/>
        </w:rPr>
      </w:pPr>
      <w:r w:rsidRPr="008C3BDD">
        <w:rPr>
          <w:rFonts w:asciiTheme="minorHAnsi" w:hAnsiTheme="minorHAnsi" w:cstheme="minorHAnsi"/>
          <w:b/>
          <w:bCs/>
          <w:u w:val="single"/>
        </w:rPr>
        <w:t>Zaburzenia więzi – diagnoza i rozumienie problemu w pracy socjalnej</w:t>
      </w:r>
    </w:p>
    <w:p w14:paraId="6FB4FF68" w14:textId="77225A62" w:rsidR="00E31B9D" w:rsidRPr="006130C8" w:rsidRDefault="00E31B9D" w:rsidP="00EA3252">
      <w:pPr>
        <w:pStyle w:val="Bezodstpw"/>
        <w:rPr>
          <w:rFonts w:asciiTheme="minorHAnsi" w:hAnsiTheme="minorHAnsi" w:cstheme="minorHAnsi"/>
        </w:rPr>
      </w:pPr>
    </w:p>
    <w:p w14:paraId="520A921E" w14:textId="7213B2AF" w:rsidR="00E31B9D" w:rsidRPr="001B4A8B" w:rsidRDefault="00E31B9D" w:rsidP="00EA325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- 1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Rejestracja uczestników, powitalna kawa, herbata, poczęstunek </w:t>
      </w:r>
    </w:p>
    <w:p w14:paraId="7A946847" w14:textId="77777777" w:rsidR="00E31B9D" w:rsidRPr="008C3BDD" w:rsidRDefault="00E31B9D" w:rsidP="00EA325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B72D4B4" w14:textId="1B974844" w:rsidR="006130C8" w:rsidRPr="001B4A8B" w:rsidRDefault="00E31B9D" w:rsidP="00DF51CC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 - 1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30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DF51CC" w:rsidRPr="001B4A8B">
        <w:rPr>
          <w:rFonts w:asciiTheme="minorHAnsi" w:hAnsiTheme="minorHAnsi" w:cstheme="minorHAnsi"/>
          <w:sz w:val="21"/>
          <w:szCs w:val="21"/>
        </w:rPr>
        <w:t xml:space="preserve">Otwarcie szkolenia, </w:t>
      </w:r>
      <w:r w:rsidR="00DF51CC" w:rsidRPr="001B4A8B">
        <w:rPr>
          <w:rFonts w:asciiTheme="minorHAnsi" w:hAnsiTheme="minorHAnsi" w:cstheme="minorHAnsi"/>
          <w:b/>
          <w:bCs/>
          <w:sz w:val="21"/>
          <w:szCs w:val="21"/>
        </w:rPr>
        <w:t>PRE-TEST</w:t>
      </w:r>
    </w:p>
    <w:p w14:paraId="1854CAAD" w14:textId="77777777" w:rsidR="00425AA7" w:rsidRPr="008C3BDD" w:rsidRDefault="00425AA7" w:rsidP="00425AA7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B3E87A5" w14:textId="4B87FADC" w:rsidR="008C3BDD" w:rsidRPr="008C3BDD" w:rsidRDefault="00E31B9D" w:rsidP="008C3BDD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30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 - 1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Podstawy teoretyczne więzi</w:t>
      </w:r>
    </w:p>
    <w:p w14:paraId="6525138E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pojęcie więzi i jej znaczenie w funkcjonowaniu rodziny</w:t>
      </w:r>
    </w:p>
    <w:p w14:paraId="5A6C0B92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style przywiązania (bezpieczny, unikowy, ambiwalentny, zdezorganizowany)</w:t>
      </w:r>
    </w:p>
    <w:p w14:paraId="7E04C9D6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wpływ doświadczeń z dzieciństwa na relacje dorosłe</w:t>
      </w:r>
    </w:p>
    <w:p w14:paraId="7F862FA9" w14:textId="18C002DE" w:rsidR="008C3BDD" w:rsidRPr="001B4A8B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znaczenie więzi w pracy socjalnej</w:t>
      </w:r>
    </w:p>
    <w:p w14:paraId="3FD1374E" w14:textId="77777777" w:rsidR="00E31B9D" w:rsidRPr="008C3BDD" w:rsidRDefault="00E31B9D" w:rsidP="00EA325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49170F5" w14:textId="0179AC7D" w:rsidR="006130C8" w:rsidRPr="001B4A8B" w:rsidRDefault="00E31B9D" w:rsidP="00DF51CC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 - 1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2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DF51CC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>Przerwa kawowa</w:t>
      </w:r>
    </w:p>
    <w:p w14:paraId="554C682C" w14:textId="1AA7384E" w:rsidR="00425AA7" w:rsidRPr="008C3BDD" w:rsidRDefault="00425AA7" w:rsidP="006130C8">
      <w:pPr>
        <w:pStyle w:val="Bezodstpw"/>
        <w:ind w:left="720" w:firstLine="720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EFFD6ED" w14:textId="6F1BC786" w:rsidR="008C3BDD" w:rsidRPr="008C3BDD" w:rsidRDefault="00E31B9D" w:rsidP="008C3BDD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2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 - 1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Zaburzenia więzi – charakterystyka</w:t>
      </w:r>
    </w:p>
    <w:p w14:paraId="0C878D73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przyczyny zaburzeń więzi</w:t>
      </w:r>
    </w:p>
    <w:p w14:paraId="474A1E10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objawy u dzieci i dorosłych</w:t>
      </w:r>
    </w:p>
    <w:p w14:paraId="017028E1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wpływ dysfunkcji rodziny, przemocy i zaniedbania</w:t>
      </w:r>
    </w:p>
    <w:p w14:paraId="5ED5606A" w14:textId="46DCE3C7" w:rsidR="008C3BDD" w:rsidRPr="00DF51CC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konsekwencje dla funkcjonowania społecznego</w:t>
      </w:r>
    </w:p>
    <w:p w14:paraId="7A3BC253" w14:textId="77777777" w:rsidR="00E31B9D" w:rsidRPr="008C3BDD" w:rsidRDefault="00E31B9D" w:rsidP="00EA325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D48EBD0" w14:textId="5B8679FE" w:rsidR="00E31B9D" w:rsidRPr="001B4A8B" w:rsidRDefault="00E31B9D" w:rsidP="00DF51CC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5 - 1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DF51CC" w:rsidRPr="001B4A8B">
        <w:rPr>
          <w:rFonts w:asciiTheme="minorHAnsi" w:hAnsiTheme="minorHAnsi" w:cstheme="minorHAnsi"/>
          <w:sz w:val="21"/>
          <w:szCs w:val="21"/>
        </w:rPr>
        <w:t>Obiad</w:t>
      </w:r>
    </w:p>
    <w:p w14:paraId="22B37BFB" w14:textId="77777777" w:rsidR="00425AA7" w:rsidRPr="008C3BDD" w:rsidRDefault="00425AA7" w:rsidP="00425AA7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F10D7C9" w14:textId="77777777" w:rsidR="008C3BDD" w:rsidRPr="008C3BDD" w:rsidRDefault="00E31B9D" w:rsidP="008C3BDD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5 - 1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Diagnoza sytuacji rodziny</w:t>
      </w:r>
    </w:p>
    <w:p w14:paraId="44BBFB47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rozpoznawanie problemów relacyjnych</w:t>
      </w:r>
    </w:p>
    <w:p w14:paraId="7AA3AB6E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analiza systemu rodzinnego</w:t>
      </w:r>
    </w:p>
    <w:p w14:paraId="73F49697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narzędzia diagnozy w pracy socjalnej</w:t>
      </w:r>
    </w:p>
    <w:p w14:paraId="1F70ACE0" w14:textId="094213F9" w:rsidR="00DF51CC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identyfikacja zasobów i deficytów</w:t>
      </w:r>
    </w:p>
    <w:p w14:paraId="5A8D53CE" w14:textId="77777777" w:rsidR="008C3BDD" w:rsidRPr="008C3BDD" w:rsidRDefault="008C3BDD" w:rsidP="008C3BDD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09CA576" w14:textId="7B8516CD" w:rsidR="00DF51CC" w:rsidRPr="001B4A8B" w:rsidRDefault="00DF51CC" w:rsidP="00DF51CC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15:15 - 15:30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  <w:t>Przerwa kawowa</w:t>
      </w:r>
    </w:p>
    <w:p w14:paraId="18B4D654" w14:textId="77777777" w:rsidR="00E31B9D" w:rsidRPr="008C3BDD" w:rsidRDefault="00E31B9D" w:rsidP="00EA325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0675250" w14:textId="1CBF50B8" w:rsidR="008C3BDD" w:rsidRPr="008C3BDD" w:rsidRDefault="00E31B9D" w:rsidP="008C3BDD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 w:rsidR="00DF51CC"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0 - 17: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="00EA3252"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sz w:val="21"/>
          <w:szCs w:val="21"/>
        </w:rPr>
        <w:t>Ćwiczenia praktyczne – część I</w:t>
      </w:r>
    </w:p>
    <w:p w14:paraId="64B7F8C3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analiza przypadków (case study)</w:t>
      </w:r>
    </w:p>
    <w:p w14:paraId="00CF44FC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identyfikacja zaburzeń więzi</w:t>
      </w:r>
    </w:p>
    <w:p w14:paraId="52052314" w14:textId="2A96197E" w:rsid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formułowanie wniosków diagnostycznych</w:t>
      </w:r>
    </w:p>
    <w:p w14:paraId="0E189210" w14:textId="77777777" w:rsidR="008C3BDD" w:rsidRPr="008C3BDD" w:rsidRDefault="008C3BDD" w:rsidP="008C3BDD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7324480" w14:textId="7E0A198A" w:rsidR="008C3BDD" w:rsidRDefault="00DF51CC" w:rsidP="008C3BDD">
      <w:pPr>
        <w:widowControl/>
        <w:autoSpaceDE/>
        <w:autoSpaceDN/>
        <w:spacing w:after="100" w:afterAutospacing="1" w:line="300" w:lineRule="atLeast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17:</w:t>
      </w:r>
      <w:r w:rsidR="00523B0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  <w:t>Czas wolny / zakwaterowanie</w:t>
      </w:r>
    </w:p>
    <w:p w14:paraId="1A04D18C" w14:textId="52FC616C" w:rsidR="00DF51CC" w:rsidRPr="008C3BDD" w:rsidRDefault="00DF51CC" w:rsidP="008C3BDD">
      <w:pPr>
        <w:widowControl/>
        <w:autoSpaceDE/>
        <w:autoSpaceDN/>
        <w:spacing w:after="100" w:afterAutospacing="1" w:line="300" w:lineRule="atLeast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18:00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sz w:val="21"/>
          <w:szCs w:val="21"/>
        </w:rPr>
        <w:t>Kolacja (dla osób nocujących)</w:t>
      </w:r>
    </w:p>
    <w:p w14:paraId="02B89410" w14:textId="77777777" w:rsidR="006E127D" w:rsidRDefault="006E127D" w:rsidP="00EA3252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</w:p>
    <w:p w14:paraId="656FE916" w14:textId="77777777" w:rsidR="008C3BDD" w:rsidRPr="001B4A8B" w:rsidRDefault="008C3BDD" w:rsidP="00EA3252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</w:p>
    <w:p w14:paraId="579C262D" w14:textId="0AF561E0" w:rsidR="00E31B9D" w:rsidRPr="001B4A8B" w:rsidRDefault="00E31B9D" w:rsidP="00EA3252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  <w:u w:val="single"/>
        </w:rPr>
        <w:lastRenderedPageBreak/>
        <w:t>II</w:t>
      </w:r>
      <w:r w:rsidRPr="001B4A8B">
        <w:rPr>
          <w:rFonts w:asciiTheme="minorHAnsi" w:hAnsiTheme="minorHAnsi" w:cstheme="minorHAnsi"/>
          <w:sz w:val="21"/>
          <w:szCs w:val="21"/>
          <w:u w:val="single"/>
        </w:rPr>
        <w:t> </w:t>
      </w:r>
      <w:r w:rsidRPr="001B4A8B">
        <w:rPr>
          <w:rFonts w:asciiTheme="minorHAnsi" w:hAnsiTheme="minorHAnsi" w:cstheme="minorHAnsi"/>
          <w:b/>
          <w:bCs/>
          <w:sz w:val="21"/>
          <w:szCs w:val="21"/>
          <w:u w:val="single"/>
        </w:rPr>
        <w:t>Dzień</w:t>
      </w:r>
    </w:p>
    <w:p w14:paraId="26D0A59E" w14:textId="0A993E6A" w:rsidR="001B4A8B" w:rsidRPr="001B4A8B" w:rsidRDefault="008C3BDD" w:rsidP="001B4A8B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8C3BDD">
        <w:rPr>
          <w:rFonts w:asciiTheme="minorHAnsi" w:hAnsiTheme="minorHAnsi" w:cstheme="minorHAnsi"/>
          <w:b/>
          <w:bCs/>
          <w:sz w:val="21"/>
          <w:szCs w:val="21"/>
          <w:u w:val="single"/>
        </w:rPr>
        <w:t>Metody pracy z rodziną i odbudowywanie więzi</w:t>
      </w:r>
    </w:p>
    <w:p w14:paraId="48A8CBBC" w14:textId="47E303D4" w:rsidR="00E31B9D" w:rsidRPr="001B4A8B" w:rsidRDefault="00E31B9D" w:rsidP="00EA325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i/>
          <w:iCs/>
          <w:sz w:val="21"/>
          <w:szCs w:val="21"/>
        </w:rPr>
        <w:t> </w:t>
      </w:r>
    </w:p>
    <w:p w14:paraId="0E9CC2F7" w14:textId="2C4D4B6F" w:rsidR="00E31B9D" w:rsidRPr="001B4A8B" w:rsidRDefault="001B4A8B" w:rsidP="00EA3252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7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:00 – </w:t>
      </w:r>
      <w:r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>:00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</w:r>
      <w:r w:rsidR="00E31B9D" w:rsidRPr="001B4A8B">
        <w:rPr>
          <w:rFonts w:asciiTheme="minorHAnsi" w:hAnsiTheme="minorHAnsi" w:cstheme="minorHAnsi"/>
          <w:sz w:val="21"/>
          <w:szCs w:val="21"/>
        </w:rPr>
        <w:t>Śniadanie w formie bufetu</w:t>
      </w:r>
    </w:p>
    <w:p w14:paraId="63484457" w14:textId="77777777" w:rsidR="00EA3252" w:rsidRPr="001B4A8B" w:rsidRDefault="00EA3252" w:rsidP="00EA3252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14:paraId="70B7F79F" w14:textId="2D7C8BFF" w:rsidR="008C3BDD" w:rsidRPr="008C3BDD" w:rsidRDefault="001B4A8B" w:rsidP="008C3BDD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:00 – </w:t>
      </w: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sz w:val="21"/>
          <w:szCs w:val="21"/>
        </w:rPr>
        <w:t>Budowanie relacji w pracy socjalnej</w:t>
      </w:r>
    </w:p>
    <w:p w14:paraId="6BA22664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rola pracownika socjalnego w procesie zmiany</w:t>
      </w:r>
    </w:p>
    <w:p w14:paraId="46A7B70D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komunikacja wspierająca</w:t>
      </w:r>
    </w:p>
    <w:p w14:paraId="04E875C3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budowanie zaufania i poczucia bezpieczeństwa</w:t>
      </w:r>
    </w:p>
    <w:p w14:paraId="42BB1CF7" w14:textId="77777777" w:rsidR="008C3BDD" w:rsidRPr="008C3BDD" w:rsidRDefault="008C3BDD" w:rsidP="008C3BDD">
      <w:pPr>
        <w:pStyle w:val="Bezodstpw"/>
        <w:ind w:left="1843"/>
        <w:rPr>
          <w:rFonts w:asciiTheme="minorHAnsi" w:hAnsiTheme="minorHAnsi" w:cstheme="minorHAnsi"/>
          <w:sz w:val="21"/>
          <w:szCs w:val="21"/>
        </w:rPr>
      </w:pPr>
    </w:p>
    <w:p w14:paraId="2EF04523" w14:textId="778C3378" w:rsidR="00E31B9D" w:rsidRPr="001B4A8B" w:rsidRDefault="001B4A8B" w:rsidP="008C3BDD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</w:t>
      </w: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  <w:t>P</w:t>
      </w:r>
      <w:r w:rsidR="00E31B9D" w:rsidRPr="001B4A8B">
        <w:rPr>
          <w:rFonts w:asciiTheme="minorHAnsi" w:hAnsiTheme="minorHAnsi" w:cstheme="minorHAnsi"/>
          <w:sz w:val="21"/>
          <w:szCs w:val="21"/>
        </w:rPr>
        <w:t>rzerwa kawowa</w:t>
      </w:r>
    </w:p>
    <w:p w14:paraId="6CF84DE0" w14:textId="77777777" w:rsidR="00EA3252" w:rsidRPr="001B4A8B" w:rsidRDefault="00EA3252" w:rsidP="00EA3252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14:paraId="7EFA7D8B" w14:textId="7B64EA90" w:rsidR="008C3BDD" w:rsidRPr="008C3BDD" w:rsidRDefault="001B4A8B" w:rsidP="008C3BDD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E31B9D"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15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sz w:val="21"/>
          <w:szCs w:val="21"/>
        </w:rPr>
        <w:t>Metody pracy z rodziną</w:t>
      </w:r>
    </w:p>
    <w:p w14:paraId="249E58CE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praca z rodziną dysfunkcyjną</w:t>
      </w:r>
    </w:p>
    <w:p w14:paraId="69C1927A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interwencja kryzysowa</w:t>
      </w:r>
    </w:p>
    <w:p w14:paraId="421D42A3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wsparcie dzieci i rodziców</w:t>
      </w:r>
    </w:p>
    <w:p w14:paraId="0244FCB9" w14:textId="77924BC4" w:rsidR="008C3BDD" w:rsidRPr="001B4A8B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współpraca z instytucjami</w:t>
      </w:r>
    </w:p>
    <w:p w14:paraId="729DE06D" w14:textId="2AD5839E" w:rsidR="00EA3252" w:rsidRPr="001B4A8B" w:rsidRDefault="00E31B9D" w:rsidP="001B4A8B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br/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1:15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 w:rsid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  <w:t>P</w:t>
      </w:r>
      <w:r w:rsidRPr="001B4A8B">
        <w:rPr>
          <w:rFonts w:asciiTheme="minorHAnsi" w:hAnsiTheme="minorHAnsi" w:cstheme="minorHAnsi"/>
          <w:sz w:val="21"/>
          <w:szCs w:val="21"/>
        </w:rPr>
        <w:t>rzerwa kawowa</w:t>
      </w:r>
    </w:p>
    <w:p w14:paraId="60E822E8" w14:textId="5BBC658F" w:rsidR="008C3BDD" w:rsidRPr="008C3BDD" w:rsidRDefault="00E31B9D" w:rsidP="008C3BDD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br/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00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sz w:val="21"/>
          <w:szCs w:val="21"/>
        </w:rPr>
        <w:t>Odbudowywanie więzi</w:t>
      </w:r>
    </w:p>
    <w:p w14:paraId="6ABC162D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wzmacnianie relacji rodzinnych</w:t>
      </w:r>
    </w:p>
    <w:p w14:paraId="4CABB1E9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praca na zasobach</w:t>
      </w:r>
    </w:p>
    <w:p w14:paraId="71D51142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techniki wspierające zmianę</w:t>
      </w:r>
    </w:p>
    <w:p w14:paraId="0F62B1D7" w14:textId="1603F41C" w:rsid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profilaktyka wtórna</w:t>
      </w:r>
    </w:p>
    <w:p w14:paraId="5A5EB4BE" w14:textId="77777777" w:rsidR="008C3BDD" w:rsidRDefault="008C3BDD" w:rsidP="008C3BDD">
      <w:pPr>
        <w:pStyle w:val="Bezodstpw"/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1D1376EF" w14:textId="0CB8CE33" w:rsidR="008C3BDD" w:rsidRPr="001B4A8B" w:rsidRDefault="008C3BDD" w:rsidP="008C3BDD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00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sz w:val="21"/>
          <w:szCs w:val="21"/>
        </w:rPr>
        <w:tab/>
      </w:r>
      <w:r w:rsidR="00523B01" w:rsidRPr="001B4A8B">
        <w:rPr>
          <w:rFonts w:asciiTheme="minorHAnsi" w:hAnsiTheme="minorHAnsi" w:cstheme="minorHAnsi"/>
          <w:sz w:val="21"/>
          <w:szCs w:val="21"/>
        </w:rPr>
        <w:t>Obiad</w:t>
      </w:r>
    </w:p>
    <w:p w14:paraId="14F52A68" w14:textId="14860507" w:rsidR="008C3BDD" w:rsidRPr="008C3BDD" w:rsidRDefault="00E31B9D" w:rsidP="008C3BDD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br/>
      </w:r>
      <w:r w:rsidR="001B4A8B"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="001B4A8B"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="001B4A8B"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="001B4A8B"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15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</w:r>
      <w:r w:rsidR="008C3BDD" w:rsidRPr="008C3BDD">
        <w:rPr>
          <w:rFonts w:asciiTheme="minorHAnsi" w:hAnsiTheme="minorHAnsi" w:cstheme="minorHAnsi"/>
          <w:sz w:val="21"/>
          <w:szCs w:val="21"/>
        </w:rPr>
        <w:t>Ćwiczenia praktyczne – część II</w:t>
      </w:r>
    </w:p>
    <w:p w14:paraId="5D380D84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opracowanie planu pracy z rodziną</w:t>
      </w:r>
    </w:p>
    <w:p w14:paraId="4A6B62BC" w14:textId="77777777" w:rsidR="008C3BDD" w:rsidRPr="008C3BDD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dobór metod wsparcia</w:t>
      </w:r>
    </w:p>
    <w:p w14:paraId="403F6F0F" w14:textId="14B7A1B6" w:rsidR="008C3BDD" w:rsidRPr="001B4A8B" w:rsidRDefault="008C3BDD" w:rsidP="008C3BDD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symulacje sytuacji zawodowych</w:t>
      </w:r>
    </w:p>
    <w:p w14:paraId="0E865DF1" w14:textId="01E4E150" w:rsidR="00700FE6" w:rsidRPr="001B4A8B" w:rsidRDefault="006130C8" w:rsidP="00700FE6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>.</w:t>
      </w:r>
    </w:p>
    <w:p w14:paraId="49FF8C2F" w14:textId="0F18886A" w:rsidR="00EF4AA0" w:rsidRPr="00EF4AA0" w:rsidRDefault="00E31B9D" w:rsidP="00EF4AA0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523B01">
        <w:rPr>
          <w:rFonts w:asciiTheme="minorHAnsi" w:hAnsiTheme="minorHAnsi" w:cstheme="minorHAnsi"/>
          <w:b/>
          <w:bCs/>
          <w:sz w:val="21"/>
          <w:szCs w:val="21"/>
        </w:rPr>
        <w:t>15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 w:rsidR="00204048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204048"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="00EA3252" w:rsidRPr="001B4A8B">
        <w:rPr>
          <w:rFonts w:asciiTheme="minorHAnsi" w:hAnsiTheme="minorHAnsi" w:cstheme="minorHAnsi"/>
          <w:sz w:val="21"/>
          <w:szCs w:val="21"/>
        </w:rPr>
        <w:tab/>
      </w:r>
      <w:r w:rsidR="00EF4AA0" w:rsidRPr="00EF4AA0">
        <w:rPr>
          <w:rFonts w:asciiTheme="minorHAnsi" w:hAnsiTheme="minorHAnsi" w:cstheme="minorHAnsi"/>
          <w:sz w:val="21"/>
          <w:szCs w:val="21"/>
        </w:rPr>
        <w:t>Ćwiczenia praktyczne – część III + sesja Q&amp;A</w:t>
      </w:r>
    </w:p>
    <w:p w14:paraId="6BB1B6A5" w14:textId="77777777" w:rsidR="00EF4AA0" w:rsidRPr="00EF4AA0" w:rsidRDefault="00EF4AA0" w:rsidP="00EF4AA0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EF4AA0">
        <w:rPr>
          <w:rFonts w:asciiTheme="minorHAnsi" w:hAnsiTheme="minorHAnsi" w:cstheme="minorHAnsi"/>
          <w:color w:val="000000" w:themeColor="text1"/>
          <w:sz w:val="21"/>
          <w:szCs w:val="21"/>
        </w:rPr>
        <w:t>omawianie trudnych przypadków z praktyki uczestników</w:t>
      </w:r>
    </w:p>
    <w:p w14:paraId="1BB8D466" w14:textId="77777777" w:rsidR="00EF4AA0" w:rsidRPr="00EF4AA0" w:rsidRDefault="00EF4AA0" w:rsidP="00EF4AA0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EF4AA0">
        <w:rPr>
          <w:rFonts w:asciiTheme="minorHAnsi" w:hAnsiTheme="minorHAnsi" w:cstheme="minorHAnsi"/>
          <w:color w:val="000000" w:themeColor="text1"/>
          <w:sz w:val="21"/>
          <w:szCs w:val="21"/>
        </w:rPr>
        <w:t>konsultacje</w:t>
      </w:r>
    </w:p>
    <w:p w14:paraId="1CB91BA8" w14:textId="77777777" w:rsidR="00EF4AA0" w:rsidRDefault="00EF4AA0" w:rsidP="00EF4AA0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EF4AA0">
        <w:rPr>
          <w:rFonts w:asciiTheme="minorHAnsi" w:hAnsiTheme="minorHAnsi" w:cstheme="minorHAnsi"/>
          <w:color w:val="000000" w:themeColor="text1"/>
          <w:sz w:val="21"/>
          <w:szCs w:val="21"/>
        </w:rPr>
        <w:t>wymiana doświadczeń</w:t>
      </w:r>
    </w:p>
    <w:p w14:paraId="05EC85A0" w14:textId="77777777" w:rsidR="00EF4AA0" w:rsidRPr="00EF4AA0" w:rsidRDefault="00EF4AA0" w:rsidP="00EF4AA0">
      <w:pPr>
        <w:pStyle w:val="Bezodstpw"/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22C84F1E" w14:textId="0DF65401" w:rsidR="00EA3252" w:rsidRPr="001B4A8B" w:rsidRDefault="00EF4AA0" w:rsidP="00EA325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204048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204048"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 w:rsidR="00204048"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204048">
        <w:rPr>
          <w:rFonts w:asciiTheme="minorHAnsi" w:hAnsiTheme="minorHAnsi" w:cstheme="minorHAnsi"/>
          <w:b/>
          <w:bCs/>
          <w:sz w:val="21"/>
          <w:szCs w:val="21"/>
        </w:rPr>
        <w:t>00</w:t>
      </w:r>
      <w:r>
        <w:rPr>
          <w:rFonts w:asciiTheme="minorHAnsi" w:hAnsiTheme="minorHAnsi" w:cstheme="minorHAnsi"/>
          <w:b/>
          <w:bCs/>
          <w:sz w:val="21"/>
          <w:szCs w:val="21"/>
        </w:rPr>
        <w:tab/>
      </w:r>
      <w:r w:rsidR="00F81703" w:rsidRPr="00F81703">
        <w:rPr>
          <w:rFonts w:asciiTheme="minorHAnsi" w:hAnsiTheme="minorHAnsi" w:cstheme="minorHAnsi"/>
          <w:b/>
          <w:bCs/>
          <w:sz w:val="21"/>
          <w:szCs w:val="21"/>
        </w:rPr>
        <w:t>POST-TEST</w:t>
      </w:r>
      <w:r w:rsidR="00F81703">
        <w:rPr>
          <w:rFonts w:asciiTheme="minorHAnsi" w:hAnsiTheme="minorHAnsi" w:cstheme="minorHAnsi"/>
          <w:sz w:val="21"/>
          <w:szCs w:val="21"/>
        </w:rPr>
        <w:t xml:space="preserve">, </w:t>
      </w:r>
      <w:r w:rsidR="00E31B9D" w:rsidRPr="001B4A8B">
        <w:rPr>
          <w:rFonts w:asciiTheme="minorHAnsi" w:hAnsiTheme="minorHAnsi" w:cstheme="minorHAnsi"/>
          <w:sz w:val="21"/>
          <w:szCs w:val="21"/>
        </w:rPr>
        <w:t xml:space="preserve">Podsumowanie szkolenia, wręczenie certyfikatów uczestnictwa oraz </w:t>
      </w:r>
    </w:p>
    <w:p w14:paraId="5F49EF92" w14:textId="5B8BF1CE" w:rsidR="00E31B9D" w:rsidRDefault="00E31B9D" w:rsidP="00EA3252">
      <w:pPr>
        <w:pStyle w:val="Bezodstpw"/>
        <w:ind w:left="720" w:firstLine="720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t xml:space="preserve">zakończenie szkolenia </w:t>
      </w:r>
    </w:p>
    <w:p w14:paraId="4748E1C8" w14:textId="77777777" w:rsidR="00E31B9D" w:rsidRPr="001B4A8B" w:rsidRDefault="00E31B9D" w:rsidP="00204048">
      <w:pPr>
        <w:spacing w:line="501" w:lineRule="auto"/>
        <w:ind w:right="2562"/>
        <w:rPr>
          <w:rFonts w:asciiTheme="minorHAnsi" w:hAnsiTheme="minorHAnsi" w:cstheme="minorHAnsi"/>
          <w:sz w:val="21"/>
          <w:szCs w:val="21"/>
        </w:rPr>
      </w:pPr>
    </w:p>
    <w:sectPr w:rsidR="00E31B9D" w:rsidRPr="001B4A8B" w:rsidSect="001B4A8B">
      <w:headerReference w:type="default" r:id="rId7"/>
      <w:footerReference w:type="default" r:id="rId8"/>
      <w:pgSz w:w="11910" w:h="16840"/>
      <w:pgMar w:top="1560" w:right="711" w:bottom="1276" w:left="851" w:header="284" w:footer="13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7643" w14:textId="77777777" w:rsidR="00653094" w:rsidRDefault="00653094">
      <w:r>
        <w:separator/>
      </w:r>
    </w:p>
  </w:endnote>
  <w:endnote w:type="continuationSeparator" w:id="0">
    <w:p w14:paraId="658AA04A" w14:textId="77777777" w:rsidR="00653094" w:rsidRDefault="0065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8AEC" w14:textId="77777777" w:rsidR="00F90418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62E7FF33" wp14:editId="0064DA3D">
          <wp:simplePos x="0" y="0"/>
          <wp:positionH relativeFrom="page">
            <wp:posOffset>3364865</wp:posOffset>
          </wp:positionH>
          <wp:positionV relativeFrom="page">
            <wp:posOffset>9797415</wp:posOffset>
          </wp:positionV>
          <wp:extent cx="733718" cy="663963"/>
          <wp:effectExtent l="0" t="0" r="0" b="0"/>
          <wp:wrapNone/>
          <wp:docPr id="183446386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718" cy="663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48965" w14:textId="77777777" w:rsidR="00653094" w:rsidRDefault="00653094">
      <w:r>
        <w:separator/>
      </w:r>
    </w:p>
  </w:footnote>
  <w:footnote w:type="continuationSeparator" w:id="0">
    <w:p w14:paraId="0B8D4293" w14:textId="77777777" w:rsidR="00653094" w:rsidRDefault="00653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64F6" w14:textId="58F24F7C" w:rsidR="00F90418" w:rsidRDefault="00C16C25" w:rsidP="006E127D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49440" behindDoc="1" locked="0" layoutInCell="1" allowOverlap="1" wp14:anchorId="62E01E10" wp14:editId="7C6C9A2F">
          <wp:simplePos x="0" y="0"/>
          <wp:positionH relativeFrom="column">
            <wp:posOffset>594360</wp:posOffset>
          </wp:positionH>
          <wp:positionV relativeFrom="paragraph">
            <wp:posOffset>86360</wp:posOffset>
          </wp:positionV>
          <wp:extent cx="5523230" cy="535940"/>
          <wp:effectExtent l="0" t="0" r="1270" b="0"/>
          <wp:wrapNone/>
          <wp:docPr id="96948639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3230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B24"/>
    <w:multiLevelType w:val="multilevel"/>
    <w:tmpl w:val="220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3232D"/>
    <w:multiLevelType w:val="multilevel"/>
    <w:tmpl w:val="3A2E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B52A7"/>
    <w:multiLevelType w:val="multilevel"/>
    <w:tmpl w:val="22E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F3EB7"/>
    <w:multiLevelType w:val="multilevel"/>
    <w:tmpl w:val="2550CB1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970D7"/>
    <w:multiLevelType w:val="multilevel"/>
    <w:tmpl w:val="7866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D2D6B"/>
    <w:multiLevelType w:val="multilevel"/>
    <w:tmpl w:val="6038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507D1"/>
    <w:multiLevelType w:val="multilevel"/>
    <w:tmpl w:val="9766B97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00D3B"/>
    <w:multiLevelType w:val="multilevel"/>
    <w:tmpl w:val="8272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95414"/>
    <w:multiLevelType w:val="multilevel"/>
    <w:tmpl w:val="9FD0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4072D"/>
    <w:multiLevelType w:val="multilevel"/>
    <w:tmpl w:val="DDD4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136CE3"/>
    <w:multiLevelType w:val="multilevel"/>
    <w:tmpl w:val="2E0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651F9"/>
    <w:multiLevelType w:val="hybridMultilevel"/>
    <w:tmpl w:val="54188376"/>
    <w:lvl w:ilvl="0" w:tplc="D49888F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55278"/>
    <w:multiLevelType w:val="multilevel"/>
    <w:tmpl w:val="27CE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000F78"/>
    <w:multiLevelType w:val="hybridMultilevel"/>
    <w:tmpl w:val="3940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935999">
    <w:abstractNumId w:val="6"/>
  </w:num>
  <w:num w:numId="2" w16cid:durableId="606694759">
    <w:abstractNumId w:val="1"/>
  </w:num>
  <w:num w:numId="3" w16cid:durableId="1235965654">
    <w:abstractNumId w:val="3"/>
  </w:num>
  <w:num w:numId="4" w16cid:durableId="945309319">
    <w:abstractNumId w:val="13"/>
  </w:num>
  <w:num w:numId="5" w16cid:durableId="2133210835">
    <w:abstractNumId w:val="11"/>
  </w:num>
  <w:num w:numId="6" w16cid:durableId="1011300212">
    <w:abstractNumId w:val="5"/>
  </w:num>
  <w:num w:numId="7" w16cid:durableId="440808209">
    <w:abstractNumId w:val="7"/>
  </w:num>
  <w:num w:numId="8" w16cid:durableId="593246410">
    <w:abstractNumId w:val="10"/>
  </w:num>
  <w:num w:numId="9" w16cid:durableId="1055660349">
    <w:abstractNumId w:val="2"/>
  </w:num>
  <w:num w:numId="10" w16cid:durableId="1620256720">
    <w:abstractNumId w:val="4"/>
  </w:num>
  <w:num w:numId="11" w16cid:durableId="2047947301">
    <w:abstractNumId w:val="0"/>
  </w:num>
  <w:num w:numId="12" w16cid:durableId="1403722884">
    <w:abstractNumId w:val="12"/>
  </w:num>
  <w:num w:numId="13" w16cid:durableId="243800461">
    <w:abstractNumId w:val="8"/>
  </w:num>
  <w:num w:numId="14" w16cid:durableId="1553468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8"/>
    <w:rsid w:val="0005085A"/>
    <w:rsid w:val="0008558E"/>
    <w:rsid w:val="000E2EA2"/>
    <w:rsid w:val="000F69DC"/>
    <w:rsid w:val="001412D6"/>
    <w:rsid w:val="001714AF"/>
    <w:rsid w:val="001B4A8B"/>
    <w:rsid w:val="00204048"/>
    <w:rsid w:val="0028611E"/>
    <w:rsid w:val="00337F75"/>
    <w:rsid w:val="003707C4"/>
    <w:rsid w:val="003735C4"/>
    <w:rsid w:val="00395E60"/>
    <w:rsid w:val="003D09E3"/>
    <w:rsid w:val="003E4061"/>
    <w:rsid w:val="00425AA7"/>
    <w:rsid w:val="004875C7"/>
    <w:rsid w:val="00494C22"/>
    <w:rsid w:val="00523B01"/>
    <w:rsid w:val="00555A97"/>
    <w:rsid w:val="005A2C48"/>
    <w:rsid w:val="005C1025"/>
    <w:rsid w:val="006130C8"/>
    <w:rsid w:val="00647624"/>
    <w:rsid w:val="00653094"/>
    <w:rsid w:val="006B1610"/>
    <w:rsid w:val="006E127D"/>
    <w:rsid w:val="00700FE6"/>
    <w:rsid w:val="00701E61"/>
    <w:rsid w:val="00736F8B"/>
    <w:rsid w:val="00830C8F"/>
    <w:rsid w:val="00896065"/>
    <w:rsid w:val="008C3BDD"/>
    <w:rsid w:val="009031A7"/>
    <w:rsid w:val="00945903"/>
    <w:rsid w:val="00A6603D"/>
    <w:rsid w:val="00AA5E65"/>
    <w:rsid w:val="00AF3998"/>
    <w:rsid w:val="00B001A4"/>
    <w:rsid w:val="00BC1B7E"/>
    <w:rsid w:val="00BC597F"/>
    <w:rsid w:val="00C16C25"/>
    <w:rsid w:val="00C969BD"/>
    <w:rsid w:val="00CF00C0"/>
    <w:rsid w:val="00D21115"/>
    <w:rsid w:val="00DF51CC"/>
    <w:rsid w:val="00E31B9D"/>
    <w:rsid w:val="00E40B81"/>
    <w:rsid w:val="00E57FC0"/>
    <w:rsid w:val="00E62170"/>
    <w:rsid w:val="00E96020"/>
    <w:rsid w:val="00EA3252"/>
    <w:rsid w:val="00EA7774"/>
    <w:rsid w:val="00EF4AA0"/>
    <w:rsid w:val="00F407D6"/>
    <w:rsid w:val="00F81703"/>
    <w:rsid w:val="00F8657A"/>
    <w:rsid w:val="00F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3C197"/>
  <w15:docId w15:val="{94470FF4-7AA8-4F92-AC08-9E5E9E04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24" w:right="6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412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2D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0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020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2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E96020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F51CC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F51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Strefa Rozwoju</dc:creator>
  <cp:lastModifiedBy>Monika Figurska</cp:lastModifiedBy>
  <cp:revision>3</cp:revision>
  <dcterms:created xsi:type="dcterms:W3CDTF">2026-06-15T08:35:00Z</dcterms:created>
  <dcterms:modified xsi:type="dcterms:W3CDTF">2026-06-23T07:51:00Z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2025-11-21T00:00:00Z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2026-04-21T00:00:00Z</vt:filetime>
  </property>
  <property fmtid="{D5CDD505-2E9C-101B-9397-08002B2CF9AE}" pid="6" name="Producer">
    <vt:lpwstr>Microsoft® Word 2021</vt:lpwstr>
  </property>
</Properties>
</file>